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6D662B0E" w:rsidR="00FC32B9" w:rsidRDefault="00F8602E" w:rsidP="441A277C">
      <w:r w:rsidRPr="51D3451A">
        <w:rPr>
          <w:sz w:val="32"/>
          <w:szCs w:val="32"/>
        </w:rPr>
        <w:t>Svømmeundervisningen gleder seg til å ønske ditt barn velkommen til skolesvømming</w:t>
      </w:r>
      <w:r w:rsidR="00A151C3">
        <w:rPr>
          <w:sz w:val="32"/>
          <w:szCs w:val="32"/>
        </w:rPr>
        <w:t>.</w:t>
      </w:r>
    </w:p>
    <w:p w14:paraId="53678BE2" w14:textId="6A47D3DE" w:rsidR="2234A05C" w:rsidRDefault="003E447D" w:rsidP="51D3451A">
      <w:r>
        <w:rPr>
          <w:noProof/>
        </w:rPr>
        <w:drawing>
          <wp:anchor distT="0" distB="0" distL="114300" distR="114300" simplePos="0" relativeHeight="251658240" behindDoc="1" locked="0" layoutInCell="1" allowOverlap="1" wp14:anchorId="46443062" wp14:editId="2055E431">
            <wp:simplePos x="0" y="0"/>
            <wp:positionH relativeFrom="margin">
              <wp:posOffset>964565</wp:posOffset>
            </wp:positionH>
            <wp:positionV relativeFrom="paragraph">
              <wp:posOffset>283210</wp:posOffset>
            </wp:positionV>
            <wp:extent cx="3943350" cy="4083050"/>
            <wp:effectExtent l="0" t="0" r="0" b="0"/>
            <wp:wrapNone/>
            <wp:docPr id="1552652964" name="Bilde 155265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alphaModFix am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4" t="27083" r="16814" b="2395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34A05C">
        <w:t xml:space="preserve">Kristiansand-skolen er ganske unik i Norge gjennom </w:t>
      </w:r>
      <w:r w:rsidR="00FE5E5F">
        <w:t xml:space="preserve">de siste femti årene </w:t>
      </w:r>
      <w:r w:rsidR="2234A05C">
        <w:t>å ha en egen enhet i kommunen som lærer opp alle barn i Kristiansands grunns</w:t>
      </w:r>
      <w:r w:rsidR="60D9858D">
        <w:t xml:space="preserve">koler i svømming. I løpet av skoleåret vil også ditt barn delta i denne opplæringen, enten i svømmehallen i Vågsbygd kultursenter eller på </w:t>
      </w:r>
      <w:proofErr w:type="spellStart"/>
      <w:r w:rsidR="60D9858D">
        <w:t>Aquarama</w:t>
      </w:r>
      <w:proofErr w:type="spellEnd"/>
      <w:r w:rsidR="60D9858D">
        <w:t xml:space="preserve"> i </w:t>
      </w:r>
      <w:r w:rsidR="1917D45B">
        <w:t>Kristiansand sentrum.</w:t>
      </w:r>
    </w:p>
    <w:p w14:paraId="6C56C0FA" w14:textId="73683CE9" w:rsidR="1917D45B" w:rsidRDefault="1917D45B" w:rsidP="51D3451A">
      <w:r>
        <w:t xml:space="preserve">Dette skoleåret gis det opplæring i </w:t>
      </w:r>
      <w:r w:rsidR="00051BDF">
        <w:t xml:space="preserve">2dre, </w:t>
      </w:r>
      <w:r>
        <w:t xml:space="preserve">3dje, 4de og </w:t>
      </w:r>
      <w:r w:rsidR="00051BDF">
        <w:t>7</w:t>
      </w:r>
      <w:r w:rsidR="00034A0A">
        <w:t>nde</w:t>
      </w:r>
      <w:r>
        <w:t xml:space="preserve"> </w:t>
      </w:r>
      <w:r w:rsidRPr="00A151C3">
        <w:t>klasse</w:t>
      </w:r>
      <w:r>
        <w:t xml:space="preserve"> for å forsøke å nå</w:t>
      </w:r>
      <w:r w:rsidR="009359DA">
        <w:t xml:space="preserve"> alle</w:t>
      </w:r>
      <w:r>
        <w:t xml:space="preserve"> svømmekompetansekravene i kroppsøvingsfaget</w:t>
      </w:r>
      <w:r w:rsidR="5E234FF0">
        <w:t xml:space="preserve">. Det viktigste av disse målene er kravet om å være svømmedyktig i 4de klasse. </w:t>
      </w:r>
      <w:r w:rsidR="00A151C3">
        <w:t xml:space="preserve">Vi ønsker </w:t>
      </w:r>
      <w:r w:rsidR="5E234FF0">
        <w:t xml:space="preserve">å understreke at </w:t>
      </w:r>
      <w:r w:rsidR="696B16B0">
        <w:t xml:space="preserve">det å kunne svømme og det å være svømmedyktig er to forskjellige ting. </w:t>
      </w:r>
      <w:r w:rsidR="48BD8949">
        <w:t>Det å være svømmedyktig, slik Utdanningsdirektoratet definerer det, er:</w:t>
      </w:r>
    </w:p>
    <w:p w14:paraId="1A788FA1" w14:textId="53F3CAC3" w:rsidR="5BE3135B" w:rsidRDefault="00A151C3" w:rsidP="00A151C3">
      <w:pPr>
        <w:ind w:left="708"/>
      </w:pPr>
      <w:r>
        <w:t xml:space="preserve">… </w:t>
      </w:r>
      <w:r w:rsidR="5BE3135B" w:rsidRPr="51D3451A">
        <w:t>å</w:t>
      </w:r>
      <w:r w:rsidR="48BD8949" w:rsidRPr="51D3451A">
        <w:t xml:space="preserve"> falle ut på dypt vann, svømme 100 meter på magen </w:t>
      </w:r>
      <w:r w:rsidR="48BD8949" w:rsidRPr="51D3451A">
        <w:rPr>
          <w:u w:val="single"/>
        </w:rPr>
        <w:t>sammenhengende</w:t>
      </w:r>
      <w:r w:rsidR="48BD8949" w:rsidRPr="51D3451A">
        <w:t xml:space="preserve"> og uten </w:t>
      </w:r>
      <w:r>
        <w:t>opphold</w:t>
      </w:r>
      <w:r w:rsidR="48BD8949" w:rsidRPr="51D3451A">
        <w:t xml:space="preserve">, </w:t>
      </w:r>
      <w:r w:rsidR="48BD8949" w:rsidRPr="00A151C3">
        <w:rPr>
          <w:u w:val="single"/>
        </w:rPr>
        <w:t>underveis</w:t>
      </w:r>
      <w:r w:rsidR="48BD8949" w:rsidRPr="51D3451A">
        <w:t xml:space="preserve"> dykke ned å hente en gjenstand (ikke nødvendigvis på dypt vann)</w:t>
      </w:r>
      <w:r w:rsidR="6AE2439E" w:rsidRPr="51D3451A">
        <w:t>,</w:t>
      </w:r>
      <w:r w:rsidR="00BB2F3D">
        <w:t xml:space="preserve"> </w:t>
      </w:r>
      <w:r w:rsidR="00BB2F3D" w:rsidRPr="00BB2F3D">
        <w:rPr>
          <w:u w:val="single"/>
        </w:rPr>
        <w:t>deretter</w:t>
      </w:r>
      <w:r w:rsidR="6AE2439E" w:rsidRPr="51D3451A">
        <w:t xml:space="preserve"> legge seg og hvile i vannet i 3 minutter </w:t>
      </w:r>
      <w:r w:rsidR="000D7FA6" w:rsidRPr="000D7FA6">
        <w:rPr>
          <w:u w:val="single"/>
        </w:rPr>
        <w:t>for så</w:t>
      </w:r>
      <w:r w:rsidR="000D7FA6">
        <w:t xml:space="preserve"> å </w:t>
      </w:r>
      <w:r w:rsidR="6AE2439E" w:rsidRPr="51D3451A">
        <w:t xml:space="preserve">svømme 100 meter </w:t>
      </w:r>
      <w:r w:rsidR="6AE2439E" w:rsidRPr="51D3451A">
        <w:rPr>
          <w:u w:val="single"/>
        </w:rPr>
        <w:t>sammenhengende</w:t>
      </w:r>
      <w:r w:rsidR="6AE2439E" w:rsidRPr="51D3451A">
        <w:t xml:space="preserve"> på rygg uten opphold.</w:t>
      </w:r>
    </w:p>
    <w:p w14:paraId="1E53FD7A" w14:textId="3D2889D7" w:rsidR="0F3B84BE" w:rsidRDefault="0F3B84BE" w:rsidP="51D3451A">
      <w:r>
        <w:t xml:space="preserve">Kravet som stilles til barna i 4de klasse er høyt, og vi begynner derfor med svømmeundervisning allerede i </w:t>
      </w:r>
      <w:r w:rsidR="00634A46">
        <w:t>2dre</w:t>
      </w:r>
      <w:r>
        <w:t xml:space="preserve">. Det er viktig for oss å understreke at </w:t>
      </w:r>
      <w:r w:rsidR="419C1C58">
        <w:t xml:space="preserve">vi fokuserer mer på </w:t>
      </w:r>
      <w:proofErr w:type="spellStart"/>
      <w:r w:rsidR="419C1C58">
        <w:t>badeglede</w:t>
      </w:r>
      <w:proofErr w:type="spellEnd"/>
      <w:r w:rsidR="419C1C58">
        <w:t xml:space="preserve">, svømmeglede, trygghet og livsmestring enn </w:t>
      </w:r>
      <w:r w:rsidR="00A151C3">
        <w:t xml:space="preserve">ensidig </w:t>
      </w:r>
      <w:proofErr w:type="gramStart"/>
      <w:r w:rsidR="00A151C3">
        <w:t>fokus</w:t>
      </w:r>
      <w:proofErr w:type="gramEnd"/>
      <w:r w:rsidR="00A151C3">
        <w:t xml:space="preserve"> </w:t>
      </w:r>
      <w:r w:rsidR="419C1C58">
        <w:t xml:space="preserve">på svømmekravet; erfaringsvis har </w:t>
      </w:r>
      <w:r w:rsidR="469C5B7B">
        <w:t xml:space="preserve">dette ført til at flere barn enn ellers klarer </w:t>
      </w:r>
      <w:proofErr w:type="spellStart"/>
      <w:r w:rsidR="469C5B7B">
        <w:t>Udirs</w:t>
      </w:r>
      <w:proofErr w:type="spellEnd"/>
      <w:r w:rsidR="469C5B7B">
        <w:t xml:space="preserve"> krav</w:t>
      </w:r>
      <w:r w:rsidR="1FED5B0B">
        <w:t>.</w:t>
      </w:r>
    </w:p>
    <w:p w14:paraId="59A3184E" w14:textId="7DE0BD74" w:rsidR="4E3E2019" w:rsidRDefault="00A151C3" w:rsidP="003E447D">
      <w:pPr>
        <w:tabs>
          <w:tab w:val="left" w:pos="7450"/>
        </w:tabs>
      </w:pPr>
      <w:r>
        <w:t>Etter</w:t>
      </w:r>
      <w:r w:rsidR="4E3E2019">
        <w:t xml:space="preserve"> </w:t>
      </w:r>
      <w:r>
        <w:t>4de</w:t>
      </w:r>
      <w:r w:rsidR="4E3E2019">
        <w:t xml:space="preserve"> klasse lærer elevene selvberging og livredning på en trygg måte.</w:t>
      </w:r>
      <w:r w:rsidR="003E447D">
        <w:tab/>
      </w:r>
    </w:p>
    <w:p w14:paraId="741468D9" w14:textId="49778C1A" w:rsidR="0CE3054B" w:rsidRDefault="0CE3054B" w:rsidP="003E447D">
      <w:pPr>
        <w:tabs>
          <w:tab w:val="left" w:pos="7480"/>
        </w:tabs>
      </w:pPr>
      <w:r>
        <w:t>Vi har noen regler som det er viktig at barna følger i Svømmeundervisningen.</w:t>
      </w:r>
      <w:r w:rsidR="6644DA87">
        <w:t xml:space="preserve"> </w:t>
      </w:r>
      <w:r w:rsidR="003E447D">
        <w:tab/>
      </w:r>
    </w:p>
    <w:p w14:paraId="6DBF0A86" w14:textId="739420DC" w:rsidR="6644DA87" w:rsidRDefault="6644DA87" w:rsidP="51D3451A">
      <w:pPr>
        <w:pStyle w:val="Listeavsnitt"/>
        <w:numPr>
          <w:ilvl w:val="0"/>
          <w:numId w:val="1"/>
        </w:numPr>
      </w:pPr>
      <w:r>
        <w:t xml:space="preserve">Barna må ha med eget badetøy, håndkle og kroppssåpe. </w:t>
      </w:r>
    </w:p>
    <w:p w14:paraId="7E170475" w14:textId="17300F6E" w:rsidR="0CE3054B" w:rsidRDefault="0CE3054B" w:rsidP="51D3451A">
      <w:pPr>
        <w:pStyle w:val="Listeavsnitt"/>
        <w:numPr>
          <w:ilvl w:val="0"/>
          <w:numId w:val="1"/>
        </w:numPr>
      </w:pPr>
      <w:r>
        <w:t>Det er obligatorisk kroppsvask før bading</w:t>
      </w:r>
      <w:r w:rsidR="45215418">
        <w:t xml:space="preserve">. Denne er felles og skal skje </w:t>
      </w:r>
      <w:r w:rsidR="00A151C3">
        <w:t>avkledd</w:t>
      </w:r>
      <w:r w:rsidR="45215418">
        <w:t>. Dersom den utføres med badetøy</w:t>
      </w:r>
      <w:r w:rsidR="00A151C3">
        <w:t xml:space="preserve"> på</w:t>
      </w:r>
      <w:r w:rsidR="45215418">
        <w:t xml:space="preserve"> vil barnet raskt begynne å klø på grunn av såperesters kontakt med klor i bassengvannet. </w:t>
      </w:r>
    </w:p>
    <w:p w14:paraId="684F6742" w14:textId="1A80C9C9" w:rsidR="100F33F0" w:rsidRDefault="100F33F0" w:rsidP="51D3451A">
      <w:pPr>
        <w:pStyle w:val="Listeavsnitt"/>
        <w:numPr>
          <w:ilvl w:val="0"/>
          <w:numId w:val="1"/>
        </w:numPr>
      </w:pPr>
      <w:r>
        <w:t xml:space="preserve">Langt hår settes opp i strikk eller inni badehette. </w:t>
      </w:r>
    </w:p>
    <w:p w14:paraId="1285FAA1" w14:textId="3290A3F1" w:rsidR="100F33F0" w:rsidRDefault="100F33F0" w:rsidP="51D3451A">
      <w:pPr>
        <w:pStyle w:val="Listeavsnitt"/>
        <w:numPr>
          <w:ilvl w:val="0"/>
          <w:numId w:val="1"/>
        </w:numPr>
      </w:pPr>
      <w:r>
        <w:t>Verdisaker bør forbli hjemme eller på skolen. Verdisaker kan ikke låses inn i svømmehallen</w:t>
      </w:r>
      <w:r w:rsidR="06F267EF">
        <w:t>e.</w:t>
      </w:r>
      <w:r w:rsidR="3D7BB505">
        <w:t xml:space="preserve"> </w:t>
      </w:r>
    </w:p>
    <w:p w14:paraId="5FCBDA4D" w14:textId="512D34BC" w:rsidR="3D7BB505" w:rsidRDefault="3D7BB505" w:rsidP="51D3451A">
      <w:pPr>
        <w:pStyle w:val="Listeavsnitt"/>
        <w:numPr>
          <w:ilvl w:val="0"/>
          <w:numId w:val="1"/>
        </w:numPr>
      </w:pPr>
      <w:r>
        <w:t xml:space="preserve">Det er </w:t>
      </w:r>
      <w:r w:rsidRPr="51D3451A">
        <w:rPr>
          <w:u w:val="single"/>
        </w:rPr>
        <w:t>helt</w:t>
      </w:r>
      <w:r>
        <w:t xml:space="preserve"> forbudt å dra eller dytte andre elever i svømmehallen, både på land og i vannet.</w:t>
      </w:r>
    </w:p>
    <w:p w14:paraId="37DF1AA4" w14:textId="77FBB466" w:rsidR="3D7BB505" w:rsidRDefault="3D7BB505" w:rsidP="51D3451A">
      <w:r>
        <w:t xml:space="preserve">Svømmetimene er lagt opp slik at man </w:t>
      </w:r>
      <w:r w:rsidR="47077152">
        <w:t xml:space="preserve">alltid </w:t>
      </w:r>
      <w:r>
        <w:t>har tid til frilek på slutten av timen. De elevene som er klare for det</w:t>
      </w:r>
      <w:r w:rsidR="54B2C48F">
        <w:t xml:space="preserve"> etter noen ganger</w:t>
      </w:r>
      <w:r>
        <w:t xml:space="preserve"> kan også være i lek på dypet </w:t>
      </w:r>
      <w:r w:rsidR="32A2DE91">
        <w:t>(</w:t>
      </w:r>
      <w:r>
        <w:t xml:space="preserve">så sant de kan vise </w:t>
      </w:r>
      <w:r w:rsidR="40A7E3AA">
        <w:t>oss at de klarer å svømme en lengde på 10-15 meter uten større problemer og uten pause</w:t>
      </w:r>
      <w:r w:rsidR="6CCB3D3D">
        <w:t>)</w:t>
      </w:r>
      <w:r w:rsidR="40A7E3AA">
        <w:t>.</w:t>
      </w:r>
    </w:p>
    <w:p w14:paraId="628B245B" w14:textId="0E862078" w:rsidR="402AE1E6" w:rsidRDefault="402AE1E6" w:rsidP="51D3451A">
      <w:r>
        <w:t>Vi gleder oss til å ta imot ditt barn og h</w:t>
      </w:r>
      <w:r w:rsidR="2BC64F25">
        <w:t>åper barnet ditt også gjøre det, og</w:t>
      </w:r>
      <w:r w:rsidR="339ABC6C">
        <w:t xml:space="preserve"> at</w:t>
      </w:r>
      <w:r w:rsidR="2BC64F25">
        <w:t xml:space="preserve"> du</w:t>
      </w:r>
      <w:r w:rsidR="4E030590">
        <w:t>,</w:t>
      </w:r>
      <w:r w:rsidR="2BC64F25">
        <w:t xml:space="preserve"> og eleven</w:t>
      </w:r>
      <w:r w:rsidR="12ED2F05">
        <w:t>,</w:t>
      </w:r>
      <w:r w:rsidR="2BC64F25">
        <w:t xml:space="preserve"> kan være trygge på at det er trygt.</w:t>
      </w:r>
    </w:p>
    <w:p w14:paraId="24C54BA4" w14:textId="77777777" w:rsidR="00C666D0" w:rsidRDefault="00C666D0" w:rsidP="51D3451A"/>
    <w:p w14:paraId="1BECB5EA" w14:textId="75A1ACE8" w:rsidR="00C666D0" w:rsidRDefault="00C666D0" w:rsidP="00C666D0">
      <w:pPr>
        <w:pStyle w:val="Ingenmellomrom"/>
        <w:ind w:firstLine="708"/>
      </w:pPr>
      <w:r>
        <w:t>Hilsen Jon Atle Tigerstedt</w:t>
      </w:r>
    </w:p>
    <w:p w14:paraId="7C638198" w14:textId="0F5CF9F3" w:rsidR="00C666D0" w:rsidRDefault="00C666D0" w:rsidP="00C666D0">
      <w:pPr>
        <w:pStyle w:val="Ingenmellomrom"/>
        <w:ind w:firstLine="708"/>
      </w:pPr>
      <w:r>
        <w:t>Leder, Svømmeundervisningen i Kristiansand</w:t>
      </w:r>
    </w:p>
    <w:p w14:paraId="231CA518" w14:textId="7CED9EE3" w:rsidR="00C666D0" w:rsidRDefault="00A151C3" w:rsidP="51D3451A">
      <w:r>
        <w:rPr>
          <w:noProof/>
        </w:rPr>
        <w:drawing>
          <wp:anchor distT="0" distB="0" distL="114300" distR="114300" simplePos="0" relativeHeight="251659264" behindDoc="0" locked="0" layoutInCell="1" allowOverlap="1" wp14:anchorId="6F30D766" wp14:editId="1991BB6F">
            <wp:simplePos x="0" y="0"/>
            <wp:positionH relativeFrom="margin">
              <wp:posOffset>-19050</wp:posOffset>
            </wp:positionH>
            <wp:positionV relativeFrom="paragraph">
              <wp:posOffset>67945</wp:posOffset>
            </wp:positionV>
            <wp:extent cx="2654300" cy="628650"/>
            <wp:effectExtent l="0" t="0" r="0" b="0"/>
            <wp:wrapNone/>
            <wp:docPr id="1828333635" name="Bilde 2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33635" name="Bilde 2" descr="Et bilde som inneholder sort, mørke&#10;&#10;Automatisk generer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8" t="46245" r="12260" b="43422"/>
                    <a:stretch/>
                  </pic:blipFill>
                  <pic:spPr bwMode="auto">
                    <a:xfrm>
                      <a:off x="0" y="0"/>
                      <a:ext cx="26543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66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D3D3F"/>
    <w:multiLevelType w:val="hybridMultilevel"/>
    <w:tmpl w:val="1E007132"/>
    <w:lvl w:ilvl="0" w:tplc="135CF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65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20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C9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65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AD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6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26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E3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5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DA200A"/>
    <w:rsid w:val="00034A0A"/>
    <w:rsid w:val="00051BDF"/>
    <w:rsid w:val="000D7FA6"/>
    <w:rsid w:val="001E2D18"/>
    <w:rsid w:val="003E447D"/>
    <w:rsid w:val="00446E79"/>
    <w:rsid w:val="00634A46"/>
    <w:rsid w:val="006672B9"/>
    <w:rsid w:val="009359DA"/>
    <w:rsid w:val="0095044E"/>
    <w:rsid w:val="00A151C3"/>
    <w:rsid w:val="00BB2F3D"/>
    <w:rsid w:val="00C666D0"/>
    <w:rsid w:val="00D03B5B"/>
    <w:rsid w:val="00F8602E"/>
    <w:rsid w:val="00FC32B9"/>
    <w:rsid w:val="00FE5E5F"/>
    <w:rsid w:val="02C0275A"/>
    <w:rsid w:val="06F267EF"/>
    <w:rsid w:val="09037213"/>
    <w:rsid w:val="092F68DE"/>
    <w:rsid w:val="0C14BDBE"/>
    <w:rsid w:val="0CE3054B"/>
    <w:rsid w:val="0F3B84BE"/>
    <w:rsid w:val="0F9EAA62"/>
    <w:rsid w:val="100F33F0"/>
    <w:rsid w:val="105E8904"/>
    <w:rsid w:val="12ED2F05"/>
    <w:rsid w:val="1544C895"/>
    <w:rsid w:val="179093EA"/>
    <w:rsid w:val="1917D45B"/>
    <w:rsid w:val="1B9000D4"/>
    <w:rsid w:val="1D3E9FA3"/>
    <w:rsid w:val="1EC7A196"/>
    <w:rsid w:val="1FDA200A"/>
    <w:rsid w:val="1FED5B0B"/>
    <w:rsid w:val="2011637E"/>
    <w:rsid w:val="207C9A54"/>
    <w:rsid w:val="21D8ED41"/>
    <w:rsid w:val="22186AB5"/>
    <w:rsid w:val="2234A05C"/>
    <w:rsid w:val="24A1A41A"/>
    <w:rsid w:val="2536E31A"/>
    <w:rsid w:val="26D2B37B"/>
    <w:rsid w:val="2881524A"/>
    <w:rsid w:val="2BC64F25"/>
    <w:rsid w:val="2D438896"/>
    <w:rsid w:val="2EDF58F7"/>
    <w:rsid w:val="2EF88154"/>
    <w:rsid w:val="307B2958"/>
    <w:rsid w:val="309451B5"/>
    <w:rsid w:val="31802722"/>
    <w:rsid w:val="32156622"/>
    <w:rsid w:val="32A2DE91"/>
    <w:rsid w:val="339ABC6C"/>
    <w:rsid w:val="33B13683"/>
    <w:rsid w:val="3699331D"/>
    <w:rsid w:val="37039339"/>
    <w:rsid w:val="388C952C"/>
    <w:rsid w:val="3BBC4868"/>
    <w:rsid w:val="3D60064F"/>
    <w:rsid w:val="3D7BB505"/>
    <w:rsid w:val="3DAAE5F8"/>
    <w:rsid w:val="3EFBD6B0"/>
    <w:rsid w:val="3F0EA51E"/>
    <w:rsid w:val="402AE1E6"/>
    <w:rsid w:val="40A7E3AA"/>
    <w:rsid w:val="419C1C58"/>
    <w:rsid w:val="441A277C"/>
    <w:rsid w:val="45215418"/>
    <w:rsid w:val="469C5B7B"/>
    <w:rsid w:val="47077152"/>
    <w:rsid w:val="4751C83E"/>
    <w:rsid w:val="48BD8949"/>
    <w:rsid w:val="48ED989F"/>
    <w:rsid w:val="4A3E8957"/>
    <w:rsid w:val="4B1923ED"/>
    <w:rsid w:val="4E030590"/>
    <w:rsid w:val="4E3E2019"/>
    <w:rsid w:val="4E50C4AF"/>
    <w:rsid w:val="4E63931D"/>
    <w:rsid w:val="5100980A"/>
    <w:rsid w:val="51820B82"/>
    <w:rsid w:val="51D3451A"/>
    <w:rsid w:val="531C484C"/>
    <w:rsid w:val="53370440"/>
    <w:rsid w:val="53E56B9D"/>
    <w:rsid w:val="54B2C48F"/>
    <w:rsid w:val="5842869E"/>
    <w:rsid w:val="59A645C4"/>
    <w:rsid w:val="5BE3135B"/>
    <w:rsid w:val="5C8B9AA4"/>
    <w:rsid w:val="5CCB1818"/>
    <w:rsid w:val="5CDDE686"/>
    <w:rsid w:val="5E234FF0"/>
    <w:rsid w:val="60044C71"/>
    <w:rsid w:val="60158748"/>
    <w:rsid w:val="60D9858D"/>
    <w:rsid w:val="61A01CD2"/>
    <w:rsid w:val="64E8F86B"/>
    <w:rsid w:val="65C39301"/>
    <w:rsid w:val="6644DA87"/>
    <w:rsid w:val="6660BF87"/>
    <w:rsid w:val="6671FA5E"/>
    <w:rsid w:val="686097EE"/>
    <w:rsid w:val="696B16B0"/>
    <w:rsid w:val="6AE2439E"/>
    <w:rsid w:val="6CCB3D3D"/>
    <w:rsid w:val="6ECFD972"/>
    <w:rsid w:val="706BA9D3"/>
    <w:rsid w:val="73A34A95"/>
    <w:rsid w:val="7A3B9824"/>
    <w:rsid w:val="7C37BD78"/>
    <w:rsid w:val="7DD1FA42"/>
    <w:rsid w:val="7F80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00A"/>
  <w15:chartTrackingRefBased/>
  <w15:docId w15:val="{89A4F0AA-4AB1-40C6-A4BC-D242C1DF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Ingenmellomrom">
    <w:name w:val="No Spacing"/>
    <w:uiPriority w:val="1"/>
    <w:qFormat/>
    <w:rsid w:val="00C66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Atle Tigerstedt</dc:creator>
  <cp:keywords/>
  <dc:description/>
  <cp:lastModifiedBy>Vibeke Ødegaarden</cp:lastModifiedBy>
  <cp:revision>2</cp:revision>
  <cp:lastPrinted>2023-08-14T11:05:00Z</cp:lastPrinted>
  <dcterms:created xsi:type="dcterms:W3CDTF">2024-09-13T09:16:00Z</dcterms:created>
  <dcterms:modified xsi:type="dcterms:W3CDTF">2024-09-13T09:16:00Z</dcterms:modified>
</cp:coreProperties>
</file>